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7E31" w:rsidRDefault="004B6E84" w:rsidP="004B6E84">
      <w:pPr>
        <w:spacing w:after="0" w:line="240" w:lineRule="auto"/>
        <w:jc w:val="center"/>
        <w:rPr>
          <w:b/>
        </w:rPr>
      </w:pPr>
      <w:r w:rsidRPr="004B6E84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860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E84" w:rsidRPr="004B6E84" w:rsidRDefault="004B6E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6E84">
                              <w:rPr>
                                <w:b/>
                              </w:rPr>
                              <w:t>Dean of Students Office</w:t>
                            </w:r>
                            <w:r>
                              <w:br/>
                            </w:r>
                            <w:r w:rsidRPr="004B6E84">
                              <w:rPr>
                                <w:sz w:val="20"/>
                                <w:szCs w:val="20"/>
                              </w:rPr>
                              <w:t>939 Main Street, Office 214 (Location)</w:t>
                            </w:r>
                            <w:r w:rsidRPr="004B6E84">
                              <w:rPr>
                                <w:sz w:val="20"/>
                                <w:szCs w:val="20"/>
                              </w:rPr>
                              <w:br/>
                              <w:t>950 Main Street (Mailing)</w:t>
                            </w:r>
                            <w:r w:rsidRPr="004B6E84">
                              <w:rPr>
                                <w:sz w:val="20"/>
                                <w:szCs w:val="20"/>
                              </w:rPr>
                              <w:br/>
                              <w:t>Worcester, MA 01610-1477</w:t>
                            </w:r>
                            <w:r w:rsidRPr="004B6E84">
                              <w:rPr>
                                <w:sz w:val="20"/>
                                <w:szCs w:val="20"/>
                              </w:rPr>
                              <w:br/>
                              <w:t>Phone 508-793-7423   Fax 508-793-8847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8pt;margin-top:0;width:180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" stroked="f">
                <v:textbox style="mso-fit-shape-to-text:t">
                  <w:txbxContent>
                    <w:p w:rsidR="004B6E84" w:rsidRPr="004B6E84" w:rsidRDefault="004B6E84">
                      <w:pPr>
                        <w:rPr>
                          <w:sz w:val="20"/>
                          <w:szCs w:val="20"/>
                        </w:rPr>
                      </w:pPr>
                      <w:r w:rsidRPr="004B6E84">
                        <w:rPr>
                          <w:b/>
                        </w:rPr>
                        <w:t>Dean of Students Office</w:t>
                      </w:r>
                      <w:r>
                        <w:br/>
                      </w:r>
                      <w:r w:rsidRPr="004B6E84">
                        <w:rPr>
                          <w:sz w:val="20"/>
                          <w:szCs w:val="20"/>
                        </w:rPr>
                        <w:t>939 Main Street, Office 214 (Location</w:t>
                      </w:r>
                      <w:proofErr w:type="gramStart"/>
                      <w:r w:rsidRPr="004B6E84">
                        <w:rPr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Pr="004B6E84">
                        <w:rPr>
                          <w:sz w:val="20"/>
                          <w:szCs w:val="20"/>
                        </w:rPr>
                        <w:br/>
                        <w:t>950 Main Street (Mailing)</w:t>
                      </w:r>
                      <w:r w:rsidRPr="004B6E84">
                        <w:rPr>
                          <w:sz w:val="20"/>
                          <w:szCs w:val="20"/>
                        </w:rPr>
                        <w:br/>
                        <w:t>Worcester, MA 01610-1477</w:t>
                      </w:r>
                      <w:r w:rsidRPr="004B6E84">
                        <w:rPr>
                          <w:sz w:val="20"/>
                          <w:szCs w:val="20"/>
                        </w:rPr>
                        <w:br/>
                        <w:t>Phone 508-793-7423   Fax 508-793-8847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E31" w:rsidRPr="00B60766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-66675</wp:posOffset>
            </wp:positionH>
            <wp:positionV relativeFrom="page">
              <wp:posOffset>171450</wp:posOffset>
            </wp:positionV>
            <wp:extent cx="2486660" cy="1490345"/>
            <wp:effectExtent l="0" t="0" r="8890" b="0"/>
            <wp:wrapTopAndBottom/>
            <wp:docPr id="4" name="Picture 4" descr="C:\Users\SMoiles\Pictures\logo-4_201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iles\Pictures\logo-4_201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E31" w:rsidRPr="00157E31">
        <w:rPr>
          <w:b/>
          <w:sz w:val="32"/>
          <w:szCs w:val="32"/>
        </w:rPr>
        <w:t xml:space="preserve"> </w:t>
      </w:r>
    </w:p>
    <w:p w:rsidR="006926B5" w:rsidRPr="00DF5048" w:rsidRDefault="006926B5" w:rsidP="00157E31">
      <w:pPr>
        <w:spacing w:after="0" w:line="240" w:lineRule="auto"/>
        <w:ind w:left="3600" w:firstLine="720"/>
        <w:jc w:val="center"/>
        <w:rPr>
          <w:sz w:val="32"/>
          <w:szCs w:val="32"/>
        </w:rPr>
      </w:pPr>
    </w:p>
    <w:p w:rsidR="00C862E5" w:rsidRPr="006926B5" w:rsidRDefault="00232C1E" w:rsidP="003E70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Medical </w:t>
      </w:r>
      <w:r w:rsidR="003E703C" w:rsidRPr="006926B5">
        <w:rPr>
          <w:b/>
          <w:sz w:val="28"/>
          <w:szCs w:val="28"/>
          <w:u w:val="single"/>
        </w:rPr>
        <w:t>Provider Report for Return from Medical Leave</w:t>
      </w:r>
      <w:r w:rsidR="004B6E84">
        <w:rPr>
          <w:b/>
          <w:sz w:val="28"/>
          <w:szCs w:val="28"/>
          <w:u w:val="single"/>
        </w:rPr>
        <w:t xml:space="preserve"> Absence</w:t>
      </w:r>
    </w:p>
    <w:p w:rsidR="003E703C" w:rsidRDefault="006926B5" w:rsidP="003E703C">
      <w:r w:rsidRPr="006926B5">
        <w:rPr>
          <w:b/>
        </w:rPr>
        <w:t>Student Name</w:t>
      </w:r>
      <w:r>
        <w:t xml:space="preserve">:  </w:t>
      </w:r>
      <w:sdt>
        <w:sdtPr>
          <w:alias w:val="name"/>
          <w:tag w:val="name"/>
          <w:id w:val="1539006882"/>
          <w:placeholder>
            <w:docPart w:val="E22C5099F3C84C548876649E92D66BBC"/>
          </w:placeholder>
          <w:showingPlcHdr/>
          <w:text/>
        </w:sdtPr>
        <w:sdtEndPr/>
        <w:sdtContent>
          <w:r w:rsidRPr="00AA76EC">
            <w:rPr>
              <w:rStyle w:val="PlaceholderText"/>
            </w:rPr>
            <w:t>Click here to enter text.</w:t>
          </w:r>
        </w:sdtContent>
      </w:sdt>
    </w:p>
    <w:p w:rsidR="003E703C" w:rsidRDefault="003E703C" w:rsidP="003E703C">
      <w:r w:rsidRPr="006926B5">
        <w:rPr>
          <w:b/>
        </w:rPr>
        <w:t>Student Date of Birth</w:t>
      </w:r>
      <w:r>
        <w:t xml:space="preserve">: </w:t>
      </w:r>
      <w:sdt>
        <w:sdtPr>
          <w:alias w:val="Student DOB"/>
          <w:tag w:val="Student DOB"/>
          <w:id w:val="2059967352"/>
          <w:placeholder>
            <w:docPart w:val="FD77754AB2C7405195A9AD5866744B84"/>
          </w:placeholder>
          <w:showingPlcHdr/>
          <w:text/>
        </w:sdtPr>
        <w:sdtEndPr/>
        <w:sdtContent>
          <w:r w:rsidR="006926B5" w:rsidRPr="00AA76EC">
            <w:rPr>
              <w:rStyle w:val="PlaceholderText"/>
            </w:rPr>
            <w:t>Click here to enter text.</w:t>
          </w:r>
        </w:sdtContent>
      </w:sdt>
    </w:p>
    <w:p w:rsidR="003E703C" w:rsidRDefault="00232C1E" w:rsidP="003E703C">
      <w:r>
        <w:rPr>
          <w:b/>
        </w:rPr>
        <w:t>Medical</w:t>
      </w:r>
      <w:r w:rsidR="006926B5" w:rsidRPr="006926B5">
        <w:rPr>
          <w:b/>
        </w:rPr>
        <w:t xml:space="preserve"> Provider Name and Credentials</w:t>
      </w:r>
      <w:r w:rsidR="006926B5">
        <w:t xml:space="preserve">: </w:t>
      </w:r>
      <w:sdt>
        <w:sdtPr>
          <w:id w:val="1605921422"/>
          <w:placeholder>
            <w:docPart w:val="DefaultPlaceholder_1082065158"/>
          </w:placeholder>
          <w:showingPlcHdr/>
          <w:text/>
        </w:sdtPr>
        <w:sdtEndPr/>
        <w:sdtContent>
          <w:r w:rsidR="006926B5" w:rsidRPr="00AA76EC">
            <w:rPr>
              <w:rStyle w:val="PlaceholderText"/>
            </w:rPr>
            <w:t>Click here to enter text.</w:t>
          </w:r>
        </w:sdtContent>
      </w:sdt>
    </w:p>
    <w:p w:rsidR="003E703C" w:rsidRDefault="00232C1E" w:rsidP="003E703C">
      <w:r>
        <w:rPr>
          <w:b/>
        </w:rPr>
        <w:t>Medical</w:t>
      </w:r>
      <w:r w:rsidR="006926B5" w:rsidRPr="006926B5">
        <w:rPr>
          <w:b/>
        </w:rPr>
        <w:t xml:space="preserve"> Provider</w:t>
      </w:r>
      <w:r w:rsidR="003E703C" w:rsidRPr="006926B5">
        <w:rPr>
          <w:b/>
        </w:rPr>
        <w:t xml:space="preserve"> Address</w:t>
      </w:r>
      <w:r w:rsidR="003E703C">
        <w:t>:</w:t>
      </w:r>
      <w:r w:rsidR="006926B5">
        <w:t xml:space="preserve"> </w:t>
      </w:r>
      <w:sdt>
        <w:sdtPr>
          <w:id w:val="609932871"/>
          <w:placeholder>
            <w:docPart w:val="DefaultPlaceholder_1082065158"/>
          </w:placeholder>
          <w:showingPlcHdr/>
          <w:text/>
        </w:sdtPr>
        <w:sdtEndPr/>
        <w:sdtContent>
          <w:r w:rsidR="006926B5" w:rsidRPr="00AA76EC">
            <w:rPr>
              <w:rStyle w:val="PlaceholderText"/>
            </w:rPr>
            <w:t>Click here to enter text.</w:t>
          </w:r>
        </w:sdtContent>
      </w:sdt>
    </w:p>
    <w:p w:rsidR="00E93F1B" w:rsidRDefault="00232C1E" w:rsidP="003E703C">
      <w:pPr>
        <w:pBdr>
          <w:bottom w:val="single" w:sz="12" w:space="1" w:color="auto"/>
        </w:pBdr>
      </w:pPr>
      <w:r>
        <w:rPr>
          <w:b/>
        </w:rPr>
        <w:t>Medical</w:t>
      </w:r>
      <w:r w:rsidR="006926B5" w:rsidRPr="006926B5">
        <w:rPr>
          <w:b/>
        </w:rPr>
        <w:t xml:space="preserve"> Provider</w:t>
      </w:r>
      <w:r w:rsidR="003E703C" w:rsidRPr="006926B5">
        <w:rPr>
          <w:b/>
        </w:rPr>
        <w:t xml:space="preserve"> Phone Number</w:t>
      </w:r>
      <w:r w:rsidR="003E703C">
        <w:t>:</w:t>
      </w:r>
      <w:r w:rsidR="006926B5">
        <w:t xml:space="preserve"> </w:t>
      </w:r>
      <w:sdt>
        <w:sdtPr>
          <w:id w:val="-1532724675"/>
          <w:placeholder>
            <w:docPart w:val="DefaultPlaceholder_1082065158"/>
          </w:placeholder>
          <w:showingPlcHdr/>
          <w:text/>
        </w:sdtPr>
        <w:sdtEndPr/>
        <w:sdtContent>
          <w:r w:rsidR="00E93F1B" w:rsidRPr="00AA76EC">
            <w:rPr>
              <w:rStyle w:val="PlaceholderText"/>
            </w:rPr>
            <w:t>Click here to enter text.</w:t>
          </w:r>
        </w:sdtContent>
      </w:sdt>
    </w:p>
    <w:p w:rsidR="00E93F1B" w:rsidRDefault="00E93F1B" w:rsidP="003E703C">
      <w:pPr>
        <w:pBdr>
          <w:bottom w:val="single" w:sz="12" w:space="1" w:color="auto"/>
        </w:pBdr>
      </w:pPr>
    </w:p>
    <w:p w:rsidR="00E93F1B" w:rsidRDefault="00E93F1B" w:rsidP="003E703C"/>
    <w:p w:rsidR="00B82B00" w:rsidRPr="0026119A" w:rsidRDefault="00E93F1B" w:rsidP="003E703C">
      <w:pPr>
        <w:rPr>
          <w:b/>
          <w:sz w:val="28"/>
          <w:szCs w:val="28"/>
          <w:u w:val="single"/>
        </w:rPr>
      </w:pPr>
      <w:r w:rsidRPr="0026119A">
        <w:rPr>
          <w:b/>
          <w:sz w:val="28"/>
          <w:szCs w:val="28"/>
          <w:u w:val="single"/>
        </w:rPr>
        <w:t>Summary of Treatment Provided</w:t>
      </w:r>
    </w:p>
    <w:p w:rsidR="003E703C" w:rsidRDefault="008C6458" w:rsidP="003E703C">
      <w:r w:rsidRPr="00E93F1B">
        <w:rPr>
          <w:b/>
        </w:rPr>
        <w:t>Dates of Treatmen</w:t>
      </w:r>
      <w:r w:rsidR="00E93F1B" w:rsidRPr="00E93F1B">
        <w:rPr>
          <w:b/>
        </w:rPr>
        <w:t>t</w:t>
      </w:r>
      <w:r w:rsidR="00E93F1B">
        <w:t xml:space="preserve">:        [from] </w:t>
      </w:r>
      <w:r w:rsidR="003E703C">
        <w:t xml:space="preserve"> </w:t>
      </w:r>
      <w:sdt>
        <w:sdtPr>
          <w:id w:val="50255544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3F1B" w:rsidRPr="00AA76EC">
            <w:rPr>
              <w:rStyle w:val="PlaceholderText"/>
            </w:rPr>
            <w:t>Click here to enter a date.</w:t>
          </w:r>
        </w:sdtContent>
      </w:sdt>
      <w:r w:rsidR="00E93F1B">
        <w:t xml:space="preserve">  [to] </w:t>
      </w:r>
      <w:sdt>
        <w:sdtPr>
          <w:id w:val="117190553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3F1B" w:rsidRPr="00AA76EC">
            <w:rPr>
              <w:rStyle w:val="PlaceholderText"/>
            </w:rPr>
            <w:t>Click here to enter a date.</w:t>
          </w:r>
        </w:sdtContent>
      </w:sdt>
    </w:p>
    <w:p w:rsidR="003E703C" w:rsidRDefault="003E703C" w:rsidP="003E703C">
      <w:r w:rsidRPr="00E93F1B">
        <w:rPr>
          <w:b/>
        </w:rPr>
        <w:t>How many sessions have you provided the student (related to this matter</w:t>
      </w:r>
      <w:r>
        <w:t>)?</w:t>
      </w:r>
      <w:r w:rsidR="00E93F1B">
        <w:t xml:space="preserve"> </w:t>
      </w:r>
      <w:sdt>
        <w:sdtPr>
          <w:id w:val="-105039885"/>
          <w:placeholder>
            <w:docPart w:val="DefaultPlaceholder_1082065158"/>
          </w:placeholder>
          <w:showingPlcHdr/>
          <w:text/>
        </w:sdtPr>
        <w:sdtEndPr/>
        <w:sdtContent>
          <w:r w:rsidR="00E93F1B" w:rsidRPr="00AA76EC">
            <w:rPr>
              <w:rStyle w:val="PlaceholderText"/>
            </w:rPr>
            <w:t>Click here to enter text.</w:t>
          </w:r>
        </w:sdtContent>
      </w:sdt>
    </w:p>
    <w:p w:rsidR="003E703C" w:rsidRDefault="003E703C" w:rsidP="003E703C">
      <w:r w:rsidRPr="00E93F1B">
        <w:rPr>
          <w:b/>
        </w:rPr>
        <w:t xml:space="preserve">Was the student compliant with </w:t>
      </w:r>
      <w:r w:rsidR="001327C4" w:rsidRPr="00E93F1B">
        <w:rPr>
          <w:b/>
        </w:rPr>
        <w:t>the treatment</w:t>
      </w:r>
      <w:r>
        <w:t>?</w:t>
      </w:r>
      <w:r w:rsidR="00E93F1B">
        <w:rPr>
          <w:rFonts w:ascii="MS Gothic" w:eastAsia="MS Gothic" w:hAnsi="MS Gothic"/>
        </w:rPr>
        <w:t xml:space="preserve">   </w:t>
      </w:r>
      <w:sdt>
        <w:sdtPr>
          <w:rPr>
            <w:rFonts w:ascii="MS Gothic" w:eastAsia="MS Gothic" w:hAnsi="MS Gothic"/>
          </w:rPr>
          <w:id w:val="192576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1B">
            <w:rPr>
              <w:rFonts w:ascii="MS Gothic" w:eastAsia="MS Gothic" w:hAnsi="MS Gothic" w:hint="eastAsia"/>
            </w:rPr>
            <w:t>☐</w:t>
          </w:r>
        </w:sdtContent>
      </w:sdt>
      <w:r w:rsidR="00E93F1B">
        <w:rPr>
          <w:rFonts w:ascii="MS Gothic" w:eastAsia="MS Gothic" w:hAnsi="MS Gothic"/>
        </w:rPr>
        <w:t xml:space="preserve"> </w:t>
      </w:r>
      <w:r w:rsidR="00E93F1B">
        <w:rPr>
          <w:rFonts w:eastAsia="MS Gothic"/>
        </w:rPr>
        <w:t xml:space="preserve">Yes             </w:t>
      </w:r>
      <w:sdt>
        <w:sdtPr>
          <w:rPr>
            <w:rFonts w:eastAsia="MS Gothic"/>
          </w:rPr>
          <w:id w:val="13646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1B">
            <w:rPr>
              <w:rFonts w:ascii="MS Gothic" w:eastAsia="MS Gothic" w:hAnsi="MS Gothic" w:hint="eastAsia"/>
            </w:rPr>
            <w:t>☐</w:t>
          </w:r>
        </w:sdtContent>
      </w:sdt>
      <w:r w:rsidR="00E93F1B">
        <w:rPr>
          <w:rFonts w:eastAsia="MS Gothic"/>
        </w:rPr>
        <w:t xml:space="preserve">   No</w:t>
      </w:r>
      <w:r w:rsidR="00E93F1B">
        <w:t xml:space="preserve">  </w:t>
      </w:r>
    </w:p>
    <w:p w:rsidR="003E703C" w:rsidRDefault="003E703C" w:rsidP="003E703C">
      <w:r w:rsidRPr="00E93F1B">
        <w:rPr>
          <w:b/>
        </w:rPr>
        <w:t>Briefly describe the student’s problems as you see them and include all diagnoses.  Please feel free to attach a separate page if necessary</w:t>
      </w:r>
      <w:r>
        <w:t>.</w:t>
      </w:r>
      <w:r w:rsidR="00E93F1B">
        <w:t xml:space="preserve">   </w:t>
      </w:r>
      <w:sdt>
        <w:sdtPr>
          <w:alias w:val="Issues and Dx"/>
          <w:tag w:val="Issues and Dx"/>
          <w:id w:val="536930973"/>
          <w:placeholder>
            <w:docPart w:val="DefaultPlaceholder_1082065158"/>
          </w:placeholder>
          <w:showingPlcHdr/>
          <w:text w:multiLine="1"/>
        </w:sdtPr>
        <w:sdtEndPr/>
        <w:sdtContent>
          <w:r w:rsidR="00E93F1B" w:rsidRPr="00AA76EC">
            <w:rPr>
              <w:rStyle w:val="PlaceholderText"/>
            </w:rPr>
            <w:t>Click here to enter text.</w:t>
          </w:r>
        </w:sdtContent>
      </w:sdt>
    </w:p>
    <w:p w:rsidR="005438A9" w:rsidRDefault="005438A9" w:rsidP="003E703C">
      <w:pPr>
        <w:rPr>
          <w:b/>
        </w:rPr>
      </w:pPr>
    </w:p>
    <w:p w:rsidR="005438A9" w:rsidRDefault="005438A9" w:rsidP="003E703C">
      <w:pPr>
        <w:rPr>
          <w:b/>
        </w:rPr>
      </w:pPr>
    </w:p>
    <w:p w:rsidR="003E703C" w:rsidRDefault="001327C4" w:rsidP="003E703C">
      <w:r w:rsidRPr="00E93F1B">
        <w:rPr>
          <w:b/>
        </w:rPr>
        <w:t>Was</w:t>
      </w:r>
      <w:r w:rsidR="003E703C" w:rsidRPr="00E93F1B">
        <w:rPr>
          <w:b/>
        </w:rPr>
        <w:t xml:space="preserve"> psycho</w:t>
      </w:r>
      <w:r w:rsidRPr="00E93F1B">
        <w:rPr>
          <w:b/>
        </w:rPr>
        <w:t>tropic medication prescribed?  If yes, what was prescribed (medication, dose</w:t>
      </w:r>
      <w:r>
        <w:t>)</w:t>
      </w:r>
      <w:r w:rsidR="00B82B00">
        <w:t>:</w:t>
      </w:r>
      <w:r w:rsidR="00E93F1B">
        <w:t xml:space="preserve">  </w:t>
      </w:r>
      <w:sdt>
        <w:sdtPr>
          <w:id w:val="228744199"/>
          <w:placeholder>
            <w:docPart w:val="DefaultPlaceholder_1082065158"/>
          </w:placeholder>
          <w:showingPlcHdr/>
          <w:text/>
        </w:sdtPr>
        <w:sdtEndPr/>
        <w:sdtContent>
          <w:r w:rsidR="00E93F1B" w:rsidRPr="00AA76EC">
            <w:rPr>
              <w:rStyle w:val="PlaceholderText"/>
            </w:rPr>
            <w:t>Click here to enter text.</w:t>
          </w:r>
        </w:sdtContent>
      </w:sdt>
    </w:p>
    <w:p w:rsidR="001327C4" w:rsidRDefault="001327C4" w:rsidP="003E703C"/>
    <w:p w:rsidR="00B82B00" w:rsidRDefault="00B82B00" w:rsidP="003E703C"/>
    <w:p w:rsidR="001327C4" w:rsidRDefault="001327C4" w:rsidP="003E703C">
      <w:r w:rsidRPr="008A6B27">
        <w:rPr>
          <w:b/>
        </w:rPr>
        <w:t xml:space="preserve">Has there been a significant improvement in the </w:t>
      </w:r>
      <w:r w:rsidR="004B6E84">
        <w:rPr>
          <w:b/>
        </w:rPr>
        <w:t>student’s original medical</w:t>
      </w:r>
      <w:r w:rsidRPr="008A6B27">
        <w:rPr>
          <w:b/>
        </w:rPr>
        <w:t xml:space="preserve"> condition?  Has the student addressed the issues that led him/her</w:t>
      </w:r>
      <w:r w:rsidR="0035570B">
        <w:rPr>
          <w:b/>
        </w:rPr>
        <w:t>/them</w:t>
      </w:r>
      <w:r w:rsidRPr="008A6B27">
        <w:rPr>
          <w:b/>
        </w:rPr>
        <w:t xml:space="preserve"> to leave school?  Please explain how</w:t>
      </w:r>
      <w:r>
        <w:t>:</w:t>
      </w:r>
      <w:r w:rsidR="008A6B27">
        <w:t xml:space="preserve">  </w:t>
      </w:r>
      <w:sdt>
        <w:sdtPr>
          <w:alias w:val="treatment summary"/>
          <w:tag w:val="treatment summary"/>
          <w:id w:val="-409545946"/>
          <w:placeholder>
            <w:docPart w:val="DefaultPlaceholder_1082065158"/>
          </w:placeholder>
          <w:showingPlcHdr/>
          <w:text w:multiLine="1"/>
        </w:sdtPr>
        <w:sdtEndPr/>
        <w:sdtContent>
          <w:r w:rsidR="008A6B27" w:rsidRPr="00AA76EC">
            <w:rPr>
              <w:rStyle w:val="PlaceholderText"/>
            </w:rPr>
            <w:t>Click here to enter text.</w:t>
          </w:r>
        </w:sdtContent>
      </w:sdt>
    </w:p>
    <w:p w:rsidR="005438A9" w:rsidRDefault="005438A9" w:rsidP="003E703C">
      <w:pPr>
        <w:rPr>
          <w:b/>
        </w:rPr>
      </w:pPr>
    </w:p>
    <w:p w:rsidR="001327C4" w:rsidRPr="008A6B27" w:rsidRDefault="004B6E84" w:rsidP="003E703C">
      <w:pPr>
        <w:rPr>
          <w:b/>
        </w:rPr>
      </w:pPr>
      <w:r w:rsidRPr="00232C1E">
        <w:rPr>
          <w:b/>
          <w:i/>
          <w:u w:val="single"/>
        </w:rPr>
        <w:lastRenderedPageBreak/>
        <w:t>If applicable</w:t>
      </w:r>
      <w:r>
        <w:rPr>
          <w:b/>
        </w:rPr>
        <w:t>, h</w:t>
      </w:r>
      <w:r w:rsidR="001327C4" w:rsidRPr="008A6B27">
        <w:rPr>
          <w:b/>
        </w:rPr>
        <w:t>as there been a substantial reduction in any of the following safety-related behaviors in which the student may have been engaging?</w:t>
      </w:r>
    </w:p>
    <w:p w:rsidR="001327C4" w:rsidRPr="007B5D7F" w:rsidRDefault="00C71745" w:rsidP="008A6B27">
      <w:pPr>
        <w:rPr>
          <w:sz w:val="18"/>
          <w:szCs w:val="18"/>
        </w:rPr>
      </w:pPr>
      <w:sdt>
        <w:sdtPr>
          <w:id w:val="-114350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B27">
            <w:rPr>
              <w:rFonts w:ascii="MS Gothic" w:eastAsia="MS Gothic" w:hAnsi="MS Gothic" w:hint="eastAsia"/>
            </w:rPr>
            <w:t>☐</w:t>
          </w:r>
        </w:sdtContent>
      </w:sdt>
      <w:r w:rsidR="008A6B27">
        <w:t xml:space="preserve"> Yes   </w:t>
      </w:r>
      <w:sdt>
        <w:sdtPr>
          <w:id w:val="194695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E31">
            <w:rPr>
              <w:rFonts w:ascii="MS Gothic" w:eastAsia="MS Gothic" w:hAnsi="MS Gothic" w:hint="eastAsia"/>
            </w:rPr>
            <w:t>☐</w:t>
          </w:r>
        </w:sdtContent>
      </w:sdt>
      <w:r w:rsidR="008A6B27">
        <w:t xml:space="preserve"> No     </w:t>
      </w:r>
      <w:sdt>
        <w:sdtPr>
          <w:id w:val="-59485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B27">
            <w:rPr>
              <w:rFonts w:ascii="MS Gothic" w:eastAsia="MS Gothic" w:hAnsi="MS Gothic" w:hint="eastAsia"/>
            </w:rPr>
            <w:t>☐</w:t>
          </w:r>
        </w:sdtContent>
      </w:sdt>
      <w:r w:rsidR="008A6B27">
        <w:t xml:space="preserve">N/A  </w:t>
      </w:r>
      <w:r w:rsidR="008A6B27">
        <w:tab/>
      </w:r>
      <w:r w:rsidR="001327C4" w:rsidRPr="007B5D7F">
        <w:rPr>
          <w:sz w:val="18"/>
          <w:szCs w:val="18"/>
        </w:rPr>
        <w:t>Suicidal behaviors and/or suicide ideation</w:t>
      </w:r>
    </w:p>
    <w:p w:rsidR="001327C4" w:rsidRDefault="00C71745" w:rsidP="008A6B27">
      <w:sdt>
        <w:sdtPr>
          <w:id w:val="-171688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B27">
            <w:rPr>
              <w:rFonts w:ascii="MS Gothic" w:eastAsia="MS Gothic" w:hAnsi="MS Gothic" w:hint="eastAsia"/>
            </w:rPr>
            <w:t>☐</w:t>
          </w:r>
        </w:sdtContent>
      </w:sdt>
      <w:r w:rsidR="008A6B27">
        <w:t xml:space="preserve">Yes    </w:t>
      </w:r>
      <w:sdt>
        <w:sdtPr>
          <w:id w:val="15705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B27">
            <w:rPr>
              <w:rFonts w:ascii="MS Gothic" w:eastAsia="MS Gothic" w:hAnsi="MS Gothic" w:hint="eastAsia"/>
            </w:rPr>
            <w:t>☐</w:t>
          </w:r>
        </w:sdtContent>
      </w:sdt>
      <w:r w:rsidR="008A6B27">
        <w:t xml:space="preserve">No    </w:t>
      </w:r>
      <w:sdt>
        <w:sdtPr>
          <w:id w:val="-16262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B27">
            <w:rPr>
              <w:rFonts w:ascii="MS Gothic" w:eastAsia="MS Gothic" w:hAnsi="MS Gothic" w:hint="eastAsia"/>
            </w:rPr>
            <w:t>☐</w:t>
          </w:r>
        </w:sdtContent>
      </w:sdt>
      <w:r w:rsidR="008A6B27">
        <w:t xml:space="preserve"> N/A  </w:t>
      </w:r>
      <w:r w:rsidR="008A6B27">
        <w:tab/>
      </w:r>
      <w:r w:rsidR="008A6B27">
        <w:tab/>
      </w:r>
      <w:r w:rsidR="001327C4" w:rsidRPr="007B5D7F">
        <w:rPr>
          <w:sz w:val="18"/>
          <w:szCs w:val="18"/>
        </w:rPr>
        <w:t>Self-injurious behavior</w:t>
      </w:r>
    </w:p>
    <w:p w:rsidR="008C6458" w:rsidRDefault="00C71745" w:rsidP="008A6B27">
      <w:sdt>
        <w:sdtPr>
          <w:id w:val="-110171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B27">
            <w:rPr>
              <w:rFonts w:ascii="MS Gothic" w:eastAsia="MS Gothic" w:hAnsi="MS Gothic" w:hint="eastAsia"/>
            </w:rPr>
            <w:t>☐</w:t>
          </w:r>
        </w:sdtContent>
      </w:sdt>
      <w:r w:rsidR="008A6B27">
        <w:t xml:space="preserve">Yes   </w:t>
      </w:r>
      <w:sdt>
        <w:sdtPr>
          <w:id w:val="-168951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B27">
            <w:rPr>
              <w:rFonts w:ascii="MS Gothic" w:eastAsia="MS Gothic" w:hAnsi="MS Gothic" w:hint="eastAsia"/>
            </w:rPr>
            <w:t>☐</w:t>
          </w:r>
        </w:sdtContent>
      </w:sdt>
      <w:r w:rsidR="008A6B27">
        <w:t xml:space="preserve"> No    </w:t>
      </w:r>
      <w:sdt>
        <w:sdtPr>
          <w:id w:val="106962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B27">
            <w:rPr>
              <w:rFonts w:ascii="MS Gothic" w:eastAsia="MS Gothic" w:hAnsi="MS Gothic" w:hint="eastAsia"/>
            </w:rPr>
            <w:t>☐</w:t>
          </w:r>
        </w:sdtContent>
      </w:sdt>
      <w:r w:rsidR="008A6B27">
        <w:t xml:space="preserve"> N/A  </w:t>
      </w:r>
      <w:r w:rsidR="008A6B27">
        <w:tab/>
      </w:r>
      <w:r w:rsidR="008A6B27">
        <w:tab/>
      </w:r>
      <w:r w:rsidR="008C6458" w:rsidRPr="007B5D7F">
        <w:rPr>
          <w:sz w:val="18"/>
          <w:szCs w:val="18"/>
        </w:rPr>
        <w:t>Substance abuse behaviors</w:t>
      </w:r>
    </w:p>
    <w:p w:rsidR="008C6458" w:rsidRDefault="00C71745" w:rsidP="007B5D7F">
      <w:sdt>
        <w:sdtPr>
          <w:id w:val="89223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B27">
            <w:rPr>
              <w:rFonts w:ascii="MS Gothic" w:eastAsia="MS Gothic" w:hAnsi="MS Gothic" w:hint="eastAsia"/>
            </w:rPr>
            <w:t>☐</w:t>
          </w:r>
        </w:sdtContent>
      </w:sdt>
      <w:r w:rsidR="008A6B27">
        <w:t xml:space="preserve">Yes    </w:t>
      </w:r>
      <w:sdt>
        <w:sdtPr>
          <w:id w:val="104656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B27">
            <w:rPr>
              <w:rFonts w:ascii="MS Gothic" w:eastAsia="MS Gothic" w:hAnsi="MS Gothic" w:hint="eastAsia"/>
            </w:rPr>
            <w:t>☐</w:t>
          </w:r>
        </w:sdtContent>
      </w:sdt>
      <w:r w:rsidR="008A6B27">
        <w:t xml:space="preserve">No    </w:t>
      </w:r>
      <w:sdt>
        <w:sdtPr>
          <w:id w:val="-39266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B27">
            <w:rPr>
              <w:rFonts w:ascii="MS Gothic" w:eastAsia="MS Gothic" w:hAnsi="MS Gothic" w:hint="eastAsia"/>
            </w:rPr>
            <w:t>☐</w:t>
          </w:r>
        </w:sdtContent>
      </w:sdt>
      <w:r w:rsidR="008A6B27">
        <w:t xml:space="preserve"> N/A  </w:t>
      </w:r>
      <w:r w:rsidR="008A6B27">
        <w:tab/>
      </w:r>
      <w:r w:rsidR="008A6B27">
        <w:tab/>
      </w:r>
      <w:r w:rsidR="007B5D7F" w:rsidRPr="007B5D7F">
        <w:rPr>
          <w:sz w:val="18"/>
          <w:szCs w:val="18"/>
        </w:rPr>
        <w:t xml:space="preserve">Failure to maintain weight at minimum </w:t>
      </w:r>
      <w:r w:rsidR="007B5D7F">
        <w:rPr>
          <w:sz w:val="18"/>
          <w:szCs w:val="18"/>
        </w:rPr>
        <w:t xml:space="preserve">of 90% of Ideal Body Weight for </w:t>
      </w:r>
      <w:r w:rsidR="007B5D7F" w:rsidRPr="007B5D7F">
        <w:rPr>
          <w:sz w:val="18"/>
          <w:szCs w:val="18"/>
        </w:rPr>
        <w:t>height</w:t>
      </w:r>
    </w:p>
    <w:p w:rsidR="001327C4" w:rsidRPr="0026119A" w:rsidRDefault="00C71745" w:rsidP="009F56F3">
      <w:pPr>
        <w:rPr>
          <w:sz w:val="18"/>
          <w:szCs w:val="18"/>
        </w:rPr>
      </w:pPr>
      <w:sdt>
        <w:sdtPr>
          <w:id w:val="-63817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2F">
            <w:rPr>
              <w:rFonts w:ascii="MS Gothic" w:eastAsia="MS Gothic" w:hAnsi="MS Gothic" w:hint="eastAsia"/>
            </w:rPr>
            <w:t>☐</w:t>
          </w:r>
        </w:sdtContent>
      </w:sdt>
      <w:r w:rsidR="0026119A">
        <w:t xml:space="preserve">Yes    </w:t>
      </w:r>
      <w:sdt>
        <w:sdtPr>
          <w:id w:val="91674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9A">
            <w:rPr>
              <w:rFonts w:ascii="MS Gothic" w:eastAsia="MS Gothic" w:hAnsi="MS Gothic" w:hint="eastAsia"/>
            </w:rPr>
            <w:t>☐</w:t>
          </w:r>
        </w:sdtContent>
      </w:sdt>
      <w:r w:rsidR="0026119A">
        <w:t xml:space="preserve">No    </w:t>
      </w:r>
      <w:sdt>
        <w:sdtPr>
          <w:id w:val="153252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9A">
            <w:rPr>
              <w:rFonts w:ascii="MS Gothic" w:eastAsia="MS Gothic" w:hAnsi="MS Gothic" w:hint="eastAsia"/>
            </w:rPr>
            <w:t>☐</w:t>
          </w:r>
        </w:sdtContent>
      </w:sdt>
      <w:r w:rsidR="0026119A">
        <w:t xml:space="preserve"> N/A  </w:t>
      </w:r>
      <w:r w:rsidR="0026119A">
        <w:tab/>
      </w:r>
      <w:r w:rsidR="0026119A">
        <w:tab/>
      </w:r>
      <w:r w:rsidR="0026119A">
        <w:rPr>
          <w:sz w:val="18"/>
          <w:szCs w:val="18"/>
        </w:rPr>
        <w:t>Food purging or any other potentially harmful compens</w:t>
      </w:r>
      <w:r w:rsidR="009F56F3">
        <w:rPr>
          <w:sz w:val="18"/>
          <w:szCs w:val="18"/>
        </w:rPr>
        <w:t>atory behaviors used for weight</w:t>
      </w:r>
      <w:r w:rsidR="0026119A">
        <w:rPr>
          <w:sz w:val="18"/>
          <w:szCs w:val="18"/>
        </w:rPr>
        <w:t xml:space="preserve"> management (e.g., use of laxative, excessive exercise, etc)</w:t>
      </w:r>
    </w:p>
    <w:p w:rsidR="0026119A" w:rsidRDefault="00C71745" w:rsidP="003E703C">
      <w:sdt>
        <w:sdtPr>
          <w:id w:val="19365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9A">
            <w:rPr>
              <w:rFonts w:ascii="MS Gothic" w:eastAsia="MS Gothic" w:hAnsi="MS Gothic" w:hint="eastAsia"/>
            </w:rPr>
            <w:t>☐</w:t>
          </w:r>
        </w:sdtContent>
      </w:sdt>
      <w:r w:rsidR="0026119A">
        <w:t xml:space="preserve">Yes    </w:t>
      </w:r>
      <w:sdt>
        <w:sdtPr>
          <w:id w:val="-26415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9A">
            <w:rPr>
              <w:rFonts w:ascii="MS Gothic" w:eastAsia="MS Gothic" w:hAnsi="MS Gothic" w:hint="eastAsia"/>
            </w:rPr>
            <w:t>☐</w:t>
          </w:r>
        </w:sdtContent>
      </w:sdt>
      <w:r w:rsidR="0026119A">
        <w:t xml:space="preserve">No    </w:t>
      </w:r>
      <w:sdt>
        <w:sdtPr>
          <w:id w:val="62219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9A">
            <w:rPr>
              <w:rFonts w:ascii="MS Gothic" w:eastAsia="MS Gothic" w:hAnsi="MS Gothic" w:hint="eastAsia"/>
            </w:rPr>
            <w:t>☐</w:t>
          </w:r>
        </w:sdtContent>
      </w:sdt>
      <w:r w:rsidR="0026119A">
        <w:t xml:space="preserve"> N/A  </w:t>
      </w:r>
      <w:r w:rsidR="0026119A">
        <w:tab/>
      </w:r>
      <w:r w:rsidR="0026119A">
        <w:tab/>
        <w:t xml:space="preserve">Other: </w:t>
      </w:r>
      <w:sdt>
        <w:sdtPr>
          <w:id w:val="1661110960"/>
          <w:placeholder>
            <w:docPart w:val="DefaultPlaceholder_1082065158"/>
          </w:placeholder>
          <w:showingPlcHdr/>
          <w:text/>
        </w:sdtPr>
        <w:sdtEndPr/>
        <w:sdtContent>
          <w:r w:rsidR="0026119A" w:rsidRPr="00AA76EC">
            <w:rPr>
              <w:rStyle w:val="PlaceholderText"/>
            </w:rPr>
            <w:t>Click here to enter text.</w:t>
          </w:r>
        </w:sdtContent>
      </w:sdt>
    </w:p>
    <w:p w:rsidR="0026119A" w:rsidRDefault="001327C4" w:rsidP="003E703C">
      <w:pPr>
        <w:pBdr>
          <w:bottom w:val="single" w:sz="12" w:space="1" w:color="auto"/>
        </w:pBdr>
      </w:pPr>
      <w:r w:rsidRPr="0026119A">
        <w:rPr>
          <w:b/>
        </w:rPr>
        <w:t>In your best judgment, is the improvement in the student’s condition likely to be sustained?</w:t>
      </w:r>
      <w:r w:rsidR="008C6458" w:rsidRPr="0026119A">
        <w:rPr>
          <w:b/>
        </w:rPr>
        <w:t xml:space="preserve">  Please keep in mind that the academic environment can be stressful</w:t>
      </w:r>
      <w:r w:rsidR="009F56F3">
        <w:rPr>
          <w:b/>
        </w:rPr>
        <w:t>, and that residence halls are unmaintained living environments</w:t>
      </w:r>
      <w:r w:rsidR="008C6458" w:rsidRPr="0026119A">
        <w:rPr>
          <w:b/>
        </w:rPr>
        <w:t>.</w:t>
      </w:r>
      <w:r w:rsidR="0026119A">
        <w:t xml:space="preserve">   </w:t>
      </w:r>
      <w:sdt>
        <w:sdtPr>
          <w:id w:val="-1607188979"/>
          <w:placeholder>
            <w:docPart w:val="DefaultPlaceholder_1082065158"/>
          </w:placeholder>
          <w:showingPlcHdr/>
          <w:text w:multiLine="1"/>
        </w:sdtPr>
        <w:sdtEndPr/>
        <w:sdtContent>
          <w:r w:rsidR="0026119A" w:rsidRPr="00AA76EC">
            <w:rPr>
              <w:rStyle w:val="PlaceholderText"/>
            </w:rPr>
            <w:t>Click here to enter text.</w:t>
          </w:r>
        </w:sdtContent>
      </w:sdt>
    </w:p>
    <w:p w:rsidR="001327C4" w:rsidRPr="0026119A" w:rsidRDefault="001327C4" w:rsidP="003E703C">
      <w:pPr>
        <w:pBdr>
          <w:bottom w:val="single" w:sz="12" w:space="1" w:color="auto"/>
        </w:pBdr>
      </w:pPr>
    </w:p>
    <w:p w:rsidR="008C6458" w:rsidRPr="0026119A" w:rsidRDefault="0026119A" w:rsidP="003E703C">
      <w:pPr>
        <w:rPr>
          <w:b/>
          <w:sz w:val="28"/>
          <w:szCs w:val="28"/>
          <w:u w:val="single"/>
        </w:rPr>
      </w:pPr>
      <w:r w:rsidRPr="0026119A">
        <w:rPr>
          <w:b/>
          <w:sz w:val="28"/>
          <w:szCs w:val="28"/>
          <w:u w:val="single"/>
        </w:rPr>
        <w:t>Recommendations</w:t>
      </w:r>
    </w:p>
    <w:p w:rsidR="008C6458" w:rsidRDefault="008C6458" w:rsidP="003E703C">
      <w:r>
        <w:rPr>
          <w:i/>
        </w:rPr>
        <w:t>Academic Enrollment Recommendations</w:t>
      </w:r>
      <w:r>
        <w:t>:</w:t>
      </w:r>
    </w:p>
    <w:p w:rsidR="008C6458" w:rsidRDefault="00C71745" w:rsidP="0026119A">
      <w:pPr>
        <w:spacing w:after="0" w:line="240" w:lineRule="auto"/>
      </w:pPr>
      <w:sdt>
        <w:sdtPr>
          <w:id w:val="-97706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9A">
            <w:rPr>
              <w:rFonts w:ascii="MS Gothic" w:eastAsia="MS Gothic" w:hAnsi="MS Gothic" w:hint="eastAsia"/>
            </w:rPr>
            <w:t>☐</w:t>
          </w:r>
        </w:sdtContent>
      </w:sdt>
      <w:r w:rsidR="0026119A">
        <w:t xml:space="preserve">   </w:t>
      </w:r>
      <w:r w:rsidR="008C6458">
        <w:t>The student is ready to return to the unstructured, unsupervised and demanding academic environment on a full-time basis</w:t>
      </w:r>
      <w:r w:rsidR="0026119A">
        <w:t>.</w:t>
      </w:r>
    </w:p>
    <w:p w:rsidR="008C6458" w:rsidRDefault="00C71745" w:rsidP="0026119A">
      <w:pPr>
        <w:spacing w:after="0" w:line="240" w:lineRule="auto"/>
      </w:pPr>
      <w:sdt>
        <w:sdtPr>
          <w:id w:val="202598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9A">
            <w:rPr>
              <w:rFonts w:ascii="MS Gothic" w:eastAsia="MS Gothic" w:hAnsi="MS Gothic" w:hint="eastAsia"/>
            </w:rPr>
            <w:t>☐</w:t>
          </w:r>
        </w:sdtContent>
      </w:sdt>
      <w:r w:rsidR="0026119A">
        <w:t xml:space="preserve">  </w:t>
      </w:r>
      <w:r w:rsidR="008C6458">
        <w:t>The student is not ready to resume full-time enrollment, but it is suggested that he/she</w:t>
      </w:r>
      <w:r w:rsidR="0035570B">
        <w:t>/they</w:t>
      </w:r>
      <w:r w:rsidR="008C6458">
        <w:t xml:space="preserve"> enroll part-time</w:t>
      </w:r>
      <w:r w:rsidR="0026119A">
        <w:t>.</w:t>
      </w:r>
    </w:p>
    <w:p w:rsidR="008C6458" w:rsidRDefault="00C71745" w:rsidP="0026119A">
      <w:pPr>
        <w:spacing w:after="0" w:line="240" w:lineRule="auto"/>
      </w:pPr>
      <w:sdt>
        <w:sdtPr>
          <w:id w:val="-644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9A">
            <w:rPr>
              <w:rFonts w:ascii="MS Gothic" w:eastAsia="MS Gothic" w:hAnsi="MS Gothic" w:hint="eastAsia"/>
            </w:rPr>
            <w:t>☐</w:t>
          </w:r>
        </w:sdtContent>
      </w:sdt>
      <w:r w:rsidR="0026119A">
        <w:t xml:space="preserve">  </w:t>
      </w:r>
      <w:r w:rsidR="008C6458">
        <w:t>The student is not yet ready to resume studies at Clark University</w:t>
      </w:r>
      <w:r w:rsidR="009B42A3">
        <w:t>.</w:t>
      </w:r>
    </w:p>
    <w:p w:rsidR="0026119A" w:rsidRDefault="0026119A" w:rsidP="003E703C">
      <w:pPr>
        <w:rPr>
          <w:i/>
        </w:rPr>
      </w:pPr>
    </w:p>
    <w:p w:rsidR="008C6458" w:rsidRDefault="008C6458" w:rsidP="003E703C">
      <w:r>
        <w:rPr>
          <w:i/>
        </w:rPr>
        <w:t>Treatment Recommendations</w:t>
      </w:r>
      <w:r>
        <w:t>:</w:t>
      </w:r>
    </w:p>
    <w:p w:rsidR="008C6458" w:rsidRDefault="00C71745" w:rsidP="0026119A">
      <w:pPr>
        <w:spacing w:after="0" w:line="240" w:lineRule="auto"/>
      </w:pPr>
      <w:sdt>
        <w:sdtPr>
          <w:id w:val="136178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9A">
            <w:rPr>
              <w:rFonts w:ascii="MS Gothic" w:eastAsia="MS Gothic" w:hAnsi="MS Gothic" w:hint="eastAsia"/>
            </w:rPr>
            <w:t>☐</w:t>
          </w:r>
        </w:sdtContent>
      </w:sdt>
      <w:r w:rsidR="0026119A">
        <w:t xml:space="preserve">  </w:t>
      </w:r>
      <w:r w:rsidR="008C6458">
        <w:t>Continued treatment is not recommended at this time</w:t>
      </w:r>
    </w:p>
    <w:p w:rsidR="008C6458" w:rsidRDefault="00C71745" w:rsidP="0026119A">
      <w:pPr>
        <w:spacing w:after="0" w:line="240" w:lineRule="auto"/>
      </w:pPr>
      <w:sdt>
        <w:sdtPr>
          <w:id w:val="114392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9A">
            <w:rPr>
              <w:rFonts w:ascii="MS Gothic" w:eastAsia="MS Gothic" w:hAnsi="MS Gothic" w:hint="eastAsia"/>
            </w:rPr>
            <w:t>☐</w:t>
          </w:r>
        </w:sdtContent>
      </w:sdt>
      <w:r w:rsidR="0026119A">
        <w:t xml:space="preserve">  </w:t>
      </w:r>
      <w:r w:rsidR="008C6458">
        <w:t>The student will remain in treatment with this provider</w:t>
      </w:r>
    </w:p>
    <w:p w:rsidR="008C6458" w:rsidRDefault="00C71745" w:rsidP="0026119A">
      <w:pPr>
        <w:spacing w:after="0" w:line="240" w:lineRule="auto"/>
      </w:pPr>
      <w:sdt>
        <w:sdtPr>
          <w:id w:val="-18036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9A">
            <w:rPr>
              <w:rFonts w:ascii="MS Gothic" w:eastAsia="MS Gothic" w:hAnsi="MS Gothic" w:hint="eastAsia"/>
            </w:rPr>
            <w:t>☐</w:t>
          </w:r>
        </w:sdtContent>
      </w:sdt>
      <w:r w:rsidR="0026119A">
        <w:t xml:space="preserve">  </w:t>
      </w:r>
      <w:r w:rsidR="008C6458">
        <w:t>Treatment will be transitioned to another community provider</w:t>
      </w:r>
    </w:p>
    <w:p w:rsidR="008C6458" w:rsidRDefault="00C71745" w:rsidP="0026119A">
      <w:pPr>
        <w:spacing w:after="0" w:line="240" w:lineRule="auto"/>
      </w:pPr>
      <w:sdt>
        <w:sdtPr>
          <w:id w:val="4826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9A">
            <w:rPr>
              <w:rFonts w:ascii="MS Gothic" w:eastAsia="MS Gothic" w:hAnsi="MS Gothic" w:hint="eastAsia"/>
            </w:rPr>
            <w:t>☐</w:t>
          </w:r>
        </w:sdtContent>
      </w:sdt>
      <w:r w:rsidR="0026119A">
        <w:t xml:space="preserve">  </w:t>
      </w:r>
      <w:r w:rsidR="008C6458">
        <w:t xml:space="preserve">The </w:t>
      </w:r>
      <w:r w:rsidR="009F56F3">
        <w:t>s</w:t>
      </w:r>
      <w:r w:rsidR="008C6458">
        <w:t>tudent will receive treatment at Clar</w:t>
      </w:r>
      <w:r w:rsidR="00E92584">
        <w:t>k University Center for Counseling &amp; Personal Growth</w:t>
      </w:r>
    </w:p>
    <w:p w:rsidR="004B6E84" w:rsidRDefault="00C71745" w:rsidP="004B6E84">
      <w:pPr>
        <w:spacing w:after="0" w:line="240" w:lineRule="auto"/>
      </w:pPr>
      <w:sdt>
        <w:sdtPr>
          <w:id w:val="138769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84">
            <w:rPr>
              <w:rFonts w:ascii="MS Gothic" w:eastAsia="MS Gothic" w:hAnsi="MS Gothic" w:hint="eastAsia"/>
            </w:rPr>
            <w:t>☐</w:t>
          </w:r>
        </w:sdtContent>
      </w:sdt>
      <w:r w:rsidR="004B6E84">
        <w:t xml:space="preserve">  The </w:t>
      </w:r>
      <w:r w:rsidR="009F56F3">
        <w:t>s</w:t>
      </w:r>
      <w:r w:rsidR="004B6E84">
        <w:t xml:space="preserve">tudent will receive treatment at Clark University </w:t>
      </w:r>
      <w:r w:rsidR="005438A9">
        <w:t>Health Services</w:t>
      </w:r>
    </w:p>
    <w:p w:rsidR="004B6E84" w:rsidRDefault="004B6E84" w:rsidP="0026119A">
      <w:pPr>
        <w:spacing w:after="0" w:line="240" w:lineRule="auto"/>
      </w:pPr>
    </w:p>
    <w:p w:rsidR="0026119A" w:rsidRDefault="0026119A" w:rsidP="0026119A">
      <w:pPr>
        <w:spacing w:after="0" w:line="240" w:lineRule="auto"/>
      </w:pPr>
    </w:p>
    <w:p w:rsidR="008C6458" w:rsidRDefault="008C6458" w:rsidP="003E703C">
      <w:pPr>
        <w:rPr>
          <w:i/>
        </w:rPr>
      </w:pPr>
      <w:r>
        <w:rPr>
          <w:i/>
        </w:rPr>
        <w:t xml:space="preserve">Please note:  </w:t>
      </w:r>
      <w:r w:rsidRPr="008C6458">
        <w:rPr>
          <w:i/>
        </w:rPr>
        <w:t>Clark University</w:t>
      </w:r>
      <w:r>
        <w:rPr>
          <w:i/>
        </w:rPr>
        <w:t xml:space="preserve"> </w:t>
      </w:r>
      <w:r w:rsidR="003B2079">
        <w:rPr>
          <w:i/>
        </w:rPr>
        <w:t>Center for Counseling and Personal Growth</w:t>
      </w:r>
      <w:r>
        <w:rPr>
          <w:i/>
        </w:rPr>
        <w:t xml:space="preserve"> offers primarily </w:t>
      </w:r>
      <w:r w:rsidR="004B6E84">
        <w:rPr>
          <w:i/>
        </w:rPr>
        <w:t>short-term</w:t>
      </w:r>
      <w:r>
        <w:rPr>
          <w:i/>
        </w:rPr>
        <w:t xml:space="preserve"> care.  If you anticipate that the</w:t>
      </w:r>
      <w:r w:rsidR="00B82B00">
        <w:rPr>
          <w:i/>
        </w:rPr>
        <w:t xml:space="preserve"> student will require long-term treatment, we are available to </w:t>
      </w:r>
      <w:r w:rsidR="009F56F3">
        <w:rPr>
          <w:i/>
        </w:rPr>
        <w:t>provide a list of</w:t>
      </w:r>
      <w:r w:rsidR="00B82B00">
        <w:rPr>
          <w:i/>
        </w:rPr>
        <w:t xml:space="preserve"> resources in the community and with the referral process.</w:t>
      </w:r>
    </w:p>
    <w:p w:rsidR="0026119A" w:rsidRPr="0026119A" w:rsidRDefault="0026119A" w:rsidP="003E703C">
      <w:pPr>
        <w:rPr>
          <w:b/>
        </w:rPr>
      </w:pPr>
      <w:r>
        <w:rPr>
          <w:b/>
        </w:rPr>
        <w:t xml:space="preserve">Clinician Name:  </w:t>
      </w:r>
      <w:sdt>
        <w:sdtPr>
          <w:rPr>
            <w:b/>
          </w:rPr>
          <w:id w:val="-1017610881"/>
          <w:placeholder>
            <w:docPart w:val="DefaultPlaceholder_1082065158"/>
          </w:placeholder>
          <w:showingPlcHdr/>
          <w:text/>
        </w:sdtPr>
        <w:sdtEndPr/>
        <w:sdtContent>
          <w:r w:rsidRPr="00AA76EC">
            <w:rPr>
              <w:rStyle w:val="PlaceholderText"/>
            </w:rPr>
            <w:t>Click here to enter text.</w:t>
          </w:r>
        </w:sdtContent>
      </w:sdt>
      <w:r w:rsidR="009B42A3">
        <w:rPr>
          <w:b/>
        </w:rPr>
        <w:tab/>
        <w:t>License #___________________</w:t>
      </w:r>
    </w:p>
    <w:p w:rsidR="00B82B00" w:rsidRDefault="00B82B00" w:rsidP="0026119A">
      <w:pPr>
        <w:spacing w:after="0" w:line="240" w:lineRule="auto"/>
      </w:pPr>
      <w:r>
        <w:t>_______________________________________</w:t>
      </w:r>
      <w:r w:rsidR="0026119A">
        <w:t>____________</w:t>
      </w:r>
    </w:p>
    <w:p w:rsidR="00B82B00" w:rsidRPr="0026119A" w:rsidRDefault="0026119A" w:rsidP="0026119A">
      <w:pPr>
        <w:spacing w:after="0" w:line="240" w:lineRule="auto"/>
        <w:rPr>
          <w:b/>
        </w:rPr>
      </w:pPr>
      <w:r w:rsidRPr="0026119A">
        <w:rPr>
          <w:b/>
        </w:rPr>
        <w:t>Clinician Signature</w:t>
      </w:r>
    </w:p>
    <w:p w:rsidR="00157E31" w:rsidRDefault="00157E31" w:rsidP="0026119A">
      <w:pPr>
        <w:spacing w:after="0" w:line="240" w:lineRule="auto"/>
        <w:rPr>
          <w:b/>
        </w:rPr>
      </w:pPr>
    </w:p>
    <w:p w:rsidR="00B82B00" w:rsidRPr="0026119A" w:rsidRDefault="0026119A" w:rsidP="0026119A">
      <w:pPr>
        <w:spacing w:after="0" w:line="240" w:lineRule="auto"/>
      </w:pPr>
      <w:r>
        <w:rPr>
          <w:b/>
        </w:rPr>
        <w:t xml:space="preserve">Date: </w:t>
      </w:r>
      <w:r>
        <w:t xml:space="preserve">  </w:t>
      </w:r>
      <w:sdt>
        <w:sdtPr>
          <w:id w:val="95976130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76EC">
            <w:rPr>
              <w:rStyle w:val="PlaceholderText"/>
            </w:rPr>
            <w:t>Click here to enter a date.</w:t>
          </w:r>
        </w:sdtContent>
      </w:sdt>
    </w:p>
    <w:sectPr w:rsidR="00B82B00" w:rsidRPr="0026119A" w:rsidSect="003B1A2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69" w:rsidRDefault="00712369" w:rsidP="00B60766">
      <w:pPr>
        <w:spacing w:after="0" w:line="240" w:lineRule="auto"/>
      </w:pPr>
      <w:r>
        <w:separator/>
      </w:r>
    </w:p>
  </w:endnote>
  <w:endnote w:type="continuationSeparator" w:id="0">
    <w:p w:rsidR="00712369" w:rsidRDefault="00712369" w:rsidP="00B6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A9" w:rsidRPr="00772D25" w:rsidRDefault="005438A9" w:rsidP="005438A9">
    <w:pPr>
      <w:jc w:val="center"/>
      <w:rPr>
        <w:rFonts w:ascii="Calibri" w:hAnsi="Calibri"/>
        <w:sz w:val="16"/>
        <w:szCs w:val="16"/>
      </w:rPr>
    </w:pPr>
    <w:r>
      <w:rPr>
        <w:rFonts w:ascii="Calibri" w:hAnsi="Calibri"/>
        <w:b/>
        <w:sz w:val="17"/>
        <w:szCs w:val="17"/>
      </w:rPr>
      <w:t>Dean of Students</w:t>
    </w:r>
    <w:r w:rsidR="003B1A2B">
      <w:rPr>
        <w:rFonts w:ascii="Calibri" w:hAnsi="Calibri"/>
        <w:b/>
        <w:sz w:val="17"/>
        <w:szCs w:val="17"/>
      </w:rPr>
      <w:br/>
    </w:r>
    <w:r>
      <w:rPr>
        <w:rFonts w:ascii="Calibri" w:hAnsi="Calibri"/>
        <w:sz w:val="16"/>
        <w:szCs w:val="16"/>
      </w:rPr>
      <w:t xml:space="preserve">950 Main Street  • </w:t>
    </w:r>
    <w:r w:rsidR="003B1A2B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 xml:space="preserve"> Worcester, MA  01610  •  (508) 793-7423</w:t>
    </w:r>
    <w:r w:rsidRPr="00772D25">
      <w:rPr>
        <w:rFonts w:ascii="Calibri" w:hAnsi="Calibri"/>
        <w:sz w:val="16"/>
        <w:szCs w:val="16"/>
      </w:rPr>
      <w:t xml:space="preserve">  •</w:t>
    </w:r>
    <w:r>
      <w:rPr>
        <w:rFonts w:ascii="Calibri" w:hAnsi="Calibri"/>
        <w:sz w:val="16"/>
        <w:szCs w:val="16"/>
      </w:rPr>
      <w:t xml:space="preserve">  Fax: (508)793-8847  </w:t>
    </w:r>
    <w:r w:rsidRPr="00822414">
      <w:rPr>
        <w:rFonts w:ascii="Calibri" w:hAnsi="Calibri"/>
        <w:sz w:val="16"/>
        <w:szCs w:val="16"/>
      </w:rPr>
      <w:t xml:space="preserve">•  </w:t>
    </w:r>
    <w:r w:rsidR="003B1A2B">
      <w:rPr>
        <w:rFonts w:asciiTheme="majorHAnsi" w:hAnsiTheme="majorHAnsi"/>
        <w:sz w:val="16"/>
        <w:szCs w:val="16"/>
      </w:rPr>
      <w:t>DOS@clarku.edu</w:t>
    </w:r>
  </w:p>
  <w:p w:rsidR="005438A9" w:rsidRDefault="005438A9" w:rsidP="005438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69" w:rsidRDefault="00712369" w:rsidP="00B60766">
      <w:pPr>
        <w:spacing w:after="0" w:line="240" w:lineRule="auto"/>
      </w:pPr>
      <w:r>
        <w:separator/>
      </w:r>
    </w:p>
  </w:footnote>
  <w:footnote w:type="continuationSeparator" w:id="0">
    <w:p w:rsidR="00712369" w:rsidRDefault="00712369" w:rsidP="00B60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BAA"/>
    <w:multiLevelType w:val="hybridMultilevel"/>
    <w:tmpl w:val="C08A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3C"/>
    <w:rsid w:val="001159E0"/>
    <w:rsid w:val="001327C4"/>
    <w:rsid w:val="0015486C"/>
    <w:rsid w:val="00157E31"/>
    <w:rsid w:val="00232C1E"/>
    <w:rsid w:val="0026119A"/>
    <w:rsid w:val="0027539A"/>
    <w:rsid w:val="00300C71"/>
    <w:rsid w:val="0035570B"/>
    <w:rsid w:val="003B1A2B"/>
    <w:rsid w:val="003B2079"/>
    <w:rsid w:val="003E703C"/>
    <w:rsid w:val="004B6E84"/>
    <w:rsid w:val="005438A9"/>
    <w:rsid w:val="00577C56"/>
    <w:rsid w:val="005D1C59"/>
    <w:rsid w:val="005E502F"/>
    <w:rsid w:val="006868E6"/>
    <w:rsid w:val="006926B5"/>
    <w:rsid w:val="00712369"/>
    <w:rsid w:val="00782E7A"/>
    <w:rsid w:val="007B5D7F"/>
    <w:rsid w:val="008A6B27"/>
    <w:rsid w:val="008C6458"/>
    <w:rsid w:val="00980F2E"/>
    <w:rsid w:val="009B42A3"/>
    <w:rsid w:val="009F56F3"/>
    <w:rsid w:val="00B35B7F"/>
    <w:rsid w:val="00B60766"/>
    <w:rsid w:val="00B82B00"/>
    <w:rsid w:val="00BF447F"/>
    <w:rsid w:val="00C563E4"/>
    <w:rsid w:val="00C71745"/>
    <w:rsid w:val="00C862E5"/>
    <w:rsid w:val="00CD4705"/>
    <w:rsid w:val="00E40900"/>
    <w:rsid w:val="00E92584"/>
    <w:rsid w:val="00E93F1B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2D39D1-FFDA-43B3-9B8A-89551CC0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26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66"/>
  </w:style>
  <w:style w:type="paragraph" w:styleId="Footer">
    <w:name w:val="footer"/>
    <w:basedOn w:val="Normal"/>
    <w:link w:val="FooterChar"/>
    <w:uiPriority w:val="99"/>
    <w:unhideWhenUsed/>
    <w:rsid w:val="00B6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1AF1-27A7-4FA3-810C-F4C3198C36F9}"/>
      </w:docPartPr>
      <w:docPartBody>
        <w:p w:rsidR="001A53D6" w:rsidRDefault="00BC390A">
          <w:r w:rsidRPr="00AA76EC">
            <w:rPr>
              <w:rStyle w:val="PlaceholderText"/>
            </w:rPr>
            <w:t>Click here to enter text.</w:t>
          </w:r>
        </w:p>
      </w:docPartBody>
    </w:docPart>
    <w:docPart>
      <w:docPartPr>
        <w:name w:val="E22C5099F3C84C548876649E92D6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3F5D8-1386-40E7-90FC-302CE25B15F7}"/>
      </w:docPartPr>
      <w:docPartBody>
        <w:p w:rsidR="001A53D6" w:rsidRDefault="00BC390A" w:rsidP="00BC390A">
          <w:pPr>
            <w:pStyle w:val="E22C5099F3C84C548876649E92D66BBC"/>
          </w:pPr>
          <w:r w:rsidRPr="00AA76EC">
            <w:rPr>
              <w:rStyle w:val="PlaceholderText"/>
            </w:rPr>
            <w:t>Click here to enter text.</w:t>
          </w:r>
        </w:p>
      </w:docPartBody>
    </w:docPart>
    <w:docPart>
      <w:docPartPr>
        <w:name w:val="FD77754AB2C7405195A9AD586674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9AD-C328-4BBD-ADC4-6F0F473C48EB}"/>
      </w:docPartPr>
      <w:docPartBody>
        <w:p w:rsidR="001A53D6" w:rsidRDefault="00BC390A" w:rsidP="00BC390A">
          <w:pPr>
            <w:pStyle w:val="FD77754AB2C7405195A9AD5866744B84"/>
          </w:pPr>
          <w:r w:rsidRPr="00AA76E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3275-F745-43EE-919E-BD0DBB48511E}"/>
      </w:docPartPr>
      <w:docPartBody>
        <w:p w:rsidR="001A53D6" w:rsidRDefault="00BC390A">
          <w:r w:rsidRPr="00AA76E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0A"/>
    <w:rsid w:val="00044D6E"/>
    <w:rsid w:val="00133B4F"/>
    <w:rsid w:val="001A53D6"/>
    <w:rsid w:val="001E3E99"/>
    <w:rsid w:val="002877EF"/>
    <w:rsid w:val="004E6E21"/>
    <w:rsid w:val="00504731"/>
    <w:rsid w:val="007A7457"/>
    <w:rsid w:val="00885992"/>
    <w:rsid w:val="00981A5F"/>
    <w:rsid w:val="00A7745B"/>
    <w:rsid w:val="00BC390A"/>
    <w:rsid w:val="00C9478A"/>
    <w:rsid w:val="00DE580C"/>
    <w:rsid w:val="00E15C3A"/>
    <w:rsid w:val="00F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90A"/>
    <w:rPr>
      <w:color w:val="808080"/>
    </w:rPr>
  </w:style>
  <w:style w:type="paragraph" w:customStyle="1" w:styleId="E22C5099F3C84C548876649E92D66BBC">
    <w:name w:val="E22C5099F3C84C548876649E92D66BBC"/>
    <w:rsid w:val="00BC390A"/>
    <w:rPr>
      <w:rFonts w:eastAsiaTheme="minorHAnsi"/>
    </w:rPr>
  </w:style>
  <w:style w:type="paragraph" w:customStyle="1" w:styleId="FD77754AB2C7405195A9AD5866744B84">
    <w:name w:val="FD77754AB2C7405195A9AD5866744B84"/>
    <w:rsid w:val="00BC390A"/>
    <w:rPr>
      <w:rFonts w:eastAsiaTheme="minorHAnsi"/>
    </w:rPr>
  </w:style>
  <w:style w:type="paragraph" w:customStyle="1" w:styleId="EA2A4AA785F24D8CA971308B805BF8D1">
    <w:name w:val="EA2A4AA785F24D8CA971308B805BF8D1"/>
    <w:rsid w:val="002877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C48FC-1390-477E-AF30-F782A781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Kersting</dc:creator>
  <cp:lastModifiedBy>Adam Keyes</cp:lastModifiedBy>
  <cp:revision>2</cp:revision>
  <cp:lastPrinted>2017-02-23T20:30:00Z</cp:lastPrinted>
  <dcterms:created xsi:type="dcterms:W3CDTF">2017-07-31T18:43:00Z</dcterms:created>
  <dcterms:modified xsi:type="dcterms:W3CDTF">2017-07-31T18:43:00Z</dcterms:modified>
</cp:coreProperties>
</file>